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4F" w:rsidRPr="007008F3" w:rsidRDefault="00220E98">
      <w:pPr>
        <w:rPr>
          <w:rFonts w:ascii="Palatino Linotype" w:eastAsia="Batang" w:hAnsi="Palatino Linotype" w:cs="Arial"/>
          <w:i/>
          <w:sz w:val="28"/>
          <w:szCs w:val="28"/>
          <w:lang w:val="el-GR"/>
        </w:rPr>
      </w:pPr>
      <w:r w:rsidRPr="007008F3">
        <w:rPr>
          <w:rFonts w:ascii="Palatino Linotype" w:eastAsia="Batang" w:hAnsi="Palatino Linotype" w:cs="Arial"/>
          <w:b/>
          <w:sz w:val="28"/>
          <w:lang w:val="el-GR"/>
        </w:rPr>
        <w:tab/>
      </w:r>
      <w:r w:rsidRPr="007008F3">
        <w:rPr>
          <w:rFonts w:ascii="Palatino Linotype" w:eastAsia="Batang" w:hAnsi="Palatino Linotype" w:cs="Arial"/>
          <w:b/>
          <w:sz w:val="28"/>
          <w:lang w:val="el-GR"/>
        </w:rPr>
        <w:tab/>
      </w:r>
      <w:r w:rsidRPr="007008F3">
        <w:rPr>
          <w:rFonts w:ascii="Palatino Linotype" w:eastAsia="Batang" w:hAnsi="Palatino Linotype" w:cs="Arial"/>
          <w:b/>
          <w:sz w:val="28"/>
          <w:lang w:val="el-GR"/>
        </w:rPr>
        <w:tab/>
        <w:t xml:space="preserve">         </w:t>
      </w:r>
      <w:r w:rsidR="000F2E05">
        <w:rPr>
          <w:rFonts w:ascii="Palatino Linotype" w:eastAsia="Batang" w:hAnsi="Palatino Linotype" w:cs="Arial"/>
          <w:b/>
          <w:sz w:val="28"/>
          <w:lang w:val="el-GR"/>
        </w:rPr>
        <w:t xml:space="preserve">                     </w:t>
      </w:r>
      <w:r w:rsidR="00C23745">
        <w:rPr>
          <w:rFonts w:ascii="Palatino Linotype" w:eastAsia="Batang" w:hAnsi="Palatino Linotype" w:cs="Arial"/>
          <w:b/>
          <w:sz w:val="28"/>
          <w:lang w:val="el-GR"/>
        </w:rPr>
        <w:t xml:space="preserve"> </w:t>
      </w:r>
      <w:r w:rsidR="0089220D">
        <w:rPr>
          <w:rFonts w:ascii="Palatino Linotype" w:eastAsia="Batang" w:hAnsi="Palatino Linotype" w:cs="Arial"/>
          <w:b/>
          <w:sz w:val="28"/>
          <w:lang w:val="el-GR"/>
        </w:rPr>
        <w:t xml:space="preserve">                               </w:t>
      </w:r>
      <w:r w:rsidR="00C23745" w:rsidRPr="00C23745">
        <w:rPr>
          <w:rFonts w:ascii="Palatino Linotype" w:eastAsia="Batang" w:hAnsi="Palatino Linotype" w:cs="Arial"/>
          <w:b/>
          <w:sz w:val="24"/>
          <w:szCs w:val="24"/>
          <w:lang w:val="el-GR"/>
        </w:rPr>
        <w:t>Διδάσκ</w:t>
      </w:r>
      <w:r w:rsidR="0089220D">
        <w:rPr>
          <w:rFonts w:ascii="Palatino Linotype" w:eastAsia="Batang" w:hAnsi="Palatino Linotype" w:cs="Arial"/>
          <w:b/>
          <w:sz w:val="24"/>
          <w:szCs w:val="24"/>
          <w:lang w:val="el-GR"/>
        </w:rPr>
        <w:t>ω</w:t>
      </w:r>
      <w:r w:rsidR="000F2E05">
        <w:rPr>
          <w:rFonts w:ascii="Palatino Linotype" w:eastAsia="Batang" w:hAnsi="Palatino Linotype" w:cs="Arial"/>
          <w:b/>
          <w:sz w:val="24"/>
          <w:szCs w:val="24"/>
          <w:lang w:val="el-GR"/>
        </w:rPr>
        <w:t>ν</w:t>
      </w:r>
      <w:r w:rsidR="00C23745" w:rsidRPr="00C23745">
        <w:rPr>
          <w:rFonts w:ascii="Palatino Linotype" w:eastAsia="Batang" w:hAnsi="Palatino Linotype" w:cs="Arial"/>
          <w:b/>
          <w:sz w:val="24"/>
          <w:szCs w:val="24"/>
          <w:lang w:val="el-GR"/>
        </w:rPr>
        <w:t>:</w:t>
      </w:r>
      <w:r w:rsidR="000F2E05">
        <w:rPr>
          <w:rFonts w:ascii="Palatino Linotype" w:eastAsia="Batang" w:hAnsi="Palatino Linotype" w:cs="Arial"/>
          <w:b/>
          <w:sz w:val="28"/>
          <w:lang w:val="el-GR"/>
        </w:rPr>
        <w:t xml:space="preserve"> </w:t>
      </w:r>
      <w:r w:rsidR="00C23745" w:rsidRPr="00C23745">
        <w:rPr>
          <w:rFonts w:ascii="Palatino Linotype" w:eastAsia="Batang" w:hAnsi="Palatino Linotype" w:cs="Arial"/>
          <w:b/>
          <w:i/>
          <w:sz w:val="24"/>
          <w:szCs w:val="24"/>
          <w:lang w:val="el-GR"/>
        </w:rPr>
        <w:t>Γ. Θ</w:t>
      </w:r>
      <w:r w:rsidR="00C3039C">
        <w:rPr>
          <w:rFonts w:ascii="Palatino Linotype" w:eastAsia="Batang" w:hAnsi="Palatino Linotype" w:cs="Arial"/>
          <w:b/>
          <w:i/>
          <w:sz w:val="24"/>
          <w:szCs w:val="24"/>
          <w:lang w:val="el-GR"/>
        </w:rPr>
        <w:t>έμελης</w:t>
      </w:r>
    </w:p>
    <w:p w:rsidR="00C23745" w:rsidRDefault="00C23745" w:rsidP="0069680C">
      <w:pPr>
        <w:rPr>
          <w:rFonts w:ascii="Palatino Linotype" w:eastAsia="Batang" w:hAnsi="Palatino Linotype" w:cs="Arial"/>
          <w:sz w:val="44"/>
          <w:szCs w:val="44"/>
          <w:lang w:val="el-GR"/>
        </w:rPr>
      </w:pPr>
    </w:p>
    <w:p w:rsidR="000D0DE5" w:rsidRPr="004A48CD" w:rsidRDefault="000D0DE5" w:rsidP="007008F3">
      <w:pPr>
        <w:jc w:val="center"/>
        <w:rPr>
          <w:rFonts w:ascii="Palatino Linotype" w:eastAsia="Batang" w:hAnsi="Palatino Linotype" w:cs="Arial"/>
          <w:sz w:val="24"/>
          <w:szCs w:val="24"/>
          <w:lang w:val="el-GR"/>
        </w:rPr>
      </w:pPr>
    </w:p>
    <w:p w:rsidR="001B4718" w:rsidRPr="000A0FB9" w:rsidRDefault="00220E98" w:rsidP="007008F3">
      <w:pPr>
        <w:jc w:val="center"/>
        <w:rPr>
          <w:rFonts w:ascii="Palatino Linotype" w:eastAsia="Batang" w:hAnsi="Palatino Linotype" w:cs="Arial"/>
          <w:sz w:val="36"/>
          <w:szCs w:val="36"/>
          <w:lang w:val="el-GR"/>
        </w:rPr>
      </w:pPr>
      <w:r w:rsidRPr="000A0FB9">
        <w:rPr>
          <w:rFonts w:ascii="Palatino Linotype" w:eastAsia="Batang" w:hAnsi="Palatino Linotype" w:cs="Arial"/>
          <w:sz w:val="36"/>
          <w:szCs w:val="36"/>
          <w:lang w:val="el-GR"/>
        </w:rPr>
        <w:t>ΑΝΑΚΟΙΝΩΣΗ</w:t>
      </w:r>
    </w:p>
    <w:p w:rsidR="001B4718" w:rsidRPr="007008F3" w:rsidRDefault="001B4718">
      <w:pPr>
        <w:rPr>
          <w:rFonts w:ascii="Palatino Linotype" w:eastAsia="Batang" w:hAnsi="Palatino Linotype" w:cs="Arial"/>
          <w:b/>
          <w:sz w:val="28"/>
          <w:lang w:val="el-GR"/>
        </w:rPr>
      </w:pPr>
    </w:p>
    <w:p w:rsidR="00E3341B" w:rsidRPr="007F0984" w:rsidRDefault="00E3341B">
      <w:pPr>
        <w:rPr>
          <w:rFonts w:ascii="Palatino Linotype" w:eastAsia="Batang" w:hAnsi="Palatino Linotype" w:cs="Arial"/>
          <w:b/>
          <w:sz w:val="28"/>
          <w:lang w:val="el-GR"/>
        </w:rPr>
      </w:pPr>
    </w:p>
    <w:p w:rsidR="001B4718" w:rsidRPr="00896C1B" w:rsidRDefault="001B4718" w:rsidP="007008F3">
      <w:pPr>
        <w:jc w:val="center"/>
        <w:rPr>
          <w:rFonts w:ascii="Palatino Linotype" w:eastAsia="Batang" w:hAnsi="Palatino Linotype" w:cs="Arial"/>
          <w:b/>
          <w:i/>
          <w:sz w:val="24"/>
          <w:lang w:val="el-GR"/>
        </w:rPr>
      </w:pPr>
      <w:r w:rsidRPr="007008F3">
        <w:rPr>
          <w:rFonts w:ascii="Palatino Linotype" w:eastAsia="Batang" w:hAnsi="Palatino Linotype" w:cs="Arial"/>
          <w:b/>
          <w:sz w:val="28"/>
          <w:lang w:val="el-GR"/>
        </w:rPr>
        <w:t xml:space="preserve">ΑΡΜΟΝΙΑ </w:t>
      </w:r>
      <w:r w:rsidR="007008F3">
        <w:rPr>
          <w:rFonts w:ascii="Palatino Linotype" w:eastAsia="Batang" w:hAnsi="Palatino Linotype" w:cs="Arial"/>
          <w:b/>
          <w:sz w:val="28"/>
          <w:lang w:val="el-GR"/>
        </w:rPr>
        <w:t>Ι</w:t>
      </w:r>
      <w:r w:rsidR="00896C1B">
        <w:rPr>
          <w:rFonts w:ascii="Palatino Linotype" w:eastAsia="Batang" w:hAnsi="Palatino Linotype" w:cs="Arial"/>
          <w:b/>
          <w:sz w:val="28"/>
          <w:lang w:val="el-GR"/>
        </w:rPr>
        <w:t xml:space="preserve"> </w:t>
      </w:r>
      <w:r w:rsidR="007008F3">
        <w:rPr>
          <w:rFonts w:ascii="Palatino Linotype" w:eastAsia="Batang" w:hAnsi="Palatino Linotype" w:cs="Arial"/>
          <w:b/>
          <w:sz w:val="28"/>
          <w:lang w:val="el-GR"/>
        </w:rPr>
        <w:t xml:space="preserve"> </w:t>
      </w:r>
    </w:p>
    <w:p w:rsidR="00304D6B" w:rsidRPr="007008F3" w:rsidRDefault="00304D6B">
      <w:pPr>
        <w:rPr>
          <w:rFonts w:ascii="Palatino Linotype" w:eastAsia="Batang" w:hAnsi="Palatino Linotype" w:cs="Arial"/>
          <w:b/>
          <w:i/>
          <w:sz w:val="24"/>
          <w:lang w:val="el-GR"/>
        </w:rPr>
      </w:pPr>
    </w:p>
    <w:p w:rsidR="007D1AF0" w:rsidRDefault="00D45208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u w:val="single"/>
          <w:lang w:val="el-GR"/>
        </w:rPr>
      </w:pPr>
      <w:r w:rsidRPr="00D45208">
        <w:rPr>
          <w:rFonts w:ascii="Palatino Linotype" w:eastAsia="Batang" w:hAnsi="Palatino Linotype" w:cs="Arial"/>
          <w:sz w:val="24"/>
          <w:szCs w:val="24"/>
          <w:u w:val="single"/>
          <w:lang w:val="el-GR"/>
        </w:rPr>
        <w:t>Διαχωρισμός σε τμήματα</w:t>
      </w:r>
    </w:p>
    <w:p w:rsidR="00D45208" w:rsidRPr="00D45208" w:rsidRDefault="00D45208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u w:val="single"/>
          <w:lang w:val="el-GR"/>
        </w:rPr>
      </w:pPr>
    </w:p>
    <w:p w:rsidR="00D45208" w:rsidRPr="00D45208" w:rsidRDefault="00D45208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r w:rsidRPr="00D45208">
        <w:rPr>
          <w:rFonts w:ascii="Palatino Linotype" w:eastAsia="Batang" w:hAnsi="Palatino Linotype" w:cs="Arial"/>
          <w:sz w:val="24"/>
          <w:szCs w:val="24"/>
          <w:lang w:val="el-GR"/>
        </w:rPr>
        <w:t>Προσφέρονται δύο τμήματα Αρμονίας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 xml:space="preserve">: </w:t>
      </w:r>
      <w:r w:rsidR="000A0FB9">
        <w:rPr>
          <w:rFonts w:ascii="Palatino Linotype" w:eastAsia="Batang" w:hAnsi="Palatino Linotype" w:cs="Arial"/>
          <w:b/>
          <w:sz w:val="24"/>
          <w:szCs w:val="24"/>
          <w:lang w:val="el-GR"/>
        </w:rPr>
        <w:t xml:space="preserve">Τρίτη 10-12 και </w:t>
      </w:r>
      <w:r w:rsidRPr="00D45208">
        <w:rPr>
          <w:rFonts w:ascii="Palatino Linotype" w:eastAsia="Batang" w:hAnsi="Palatino Linotype" w:cs="Arial"/>
          <w:b/>
          <w:sz w:val="24"/>
          <w:szCs w:val="24"/>
          <w:lang w:val="el-GR"/>
        </w:rPr>
        <w:t>Τετάρτη 10-12</w:t>
      </w:r>
      <w:r w:rsidR="00BD3510">
        <w:rPr>
          <w:rFonts w:ascii="Palatino Linotype" w:eastAsia="Batang" w:hAnsi="Palatino Linotype" w:cs="Arial"/>
          <w:b/>
          <w:sz w:val="24"/>
          <w:szCs w:val="24"/>
          <w:lang w:val="el-GR"/>
        </w:rPr>
        <w:t xml:space="preserve"> αίθ. 10.</w:t>
      </w:r>
    </w:p>
    <w:p w:rsidR="00277E63" w:rsidRDefault="00D45208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r>
        <w:rPr>
          <w:rFonts w:ascii="Palatino Linotype" w:eastAsia="Batang" w:hAnsi="Palatino Linotype" w:cs="Arial"/>
          <w:sz w:val="24"/>
          <w:szCs w:val="24"/>
          <w:lang w:val="el-GR"/>
        </w:rPr>
        <w:t xml:space="preserve">Ο σύνδεσμος που ακολουθεί παραπέμπει σε </w:t>
      </w:r>
      <w:r w:rsidR="00277E63">
        <w:rPr>
          <w:rFonts w:ascii="Palatino Linotype" w:eastAsia="Batang" w:hAnsi="Palatino Linotype" w:cs="Arial"/>
          <w:sz w:val="24"/>
          <w:szCs w:val="24"/>
        </w:rPr>
        <w:t>google</w:t>
      </w:r>
      <w:r w:rsidR="00277E63" w:rsidRPr="00277E63">
        <w:rPr>
          <w:rFonts w:ascii="Palatino Linotype" w:eastAsia="Batang" w:hAnsi="Palatino Linotype" w:cs="Arial"/>
          <w:sz w:val="24"/>
          <w:szCs w:val="24"/>
          <w:lang w:val="el-GR"/>
        </w:rPr>
        <w:t xml:space="preserve"> 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>-</w:t>
      </w:r>
      <w:r w:rsidR="00277E63">
        <w:rPr>
          <w:rFonts w:ascii="Palatino Linotype" w:eastAsia="Batang" w:hAnsi="Palatino Linotype" w:cs="Arial"/>
          <w:sz w:val="24"/>
          <w:szCs w:val="24"/>
          <w:lang w:val="el-GR"/>
        </w:rPr>
        <w:t xml:space="preserve">έγγραφο 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 xml:space="preserve">στο οποίο μπορείτε να συμπληρώσετε </w:t>
      </w:r>
      <w:r w:rsidR="0055630E" w:rsidRPr="0055630E">
        <w:rPr>
          <w:rFonts w:ascii="Palatino Linotype" w:eastAsia="Batang" w:hAnsi="Palatino Linotype" w:cs="Arial"/>
          <w:b/>
          <w:sz w:val="24"/>
          <w:szCs w:val="24"/>
          <w:lang w:val="el-GR"/>
        </w:rPr>
        <w:t>ονοματεπώνυμο και εξάμηνο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 xml:space="preserve"> στο τμήμα της επιλογής σας.</w:t>
      </w:r>
    </w:p>
    <w:p w:rsidR="00BD3510" w:rsidRPr="00BD3510" w:rsidRDefault="00BD3510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r>
        <w:rPr>
          <w:rFonts w:ascii="Palatino Linotype" w:eastAsia="Batang" w:hAnsi="Palatino Linotype" w:cs="Arial"/>
          <w:sz w:val="24"/>
          <w:szCs w:val="24"/>
          <w:lang w:val="el-GR"/>
        </w:rPr>
        <w:t>Καθώς η αίθουσα έχει περιορισμένη χωρητικότητα (</w:t>
      </w:r>
      <w:r>
        <w:rPr>
          <w:rFonts w:ascii="Palatino Linotype" w:eastAsia="Batang" w:hAnsi="Palatino Linotype" w:cs="Arial"/>
          <w:sz w:val="24"/>
          <w:szCs w:val="24"/>
        </w:rPr>
        <w:t>max</w:t>
      </w:r>
      <w:r w:rsidRPr="00BD3510">
        <w:rPr>
          <w:rFonts w:ascii="Palatino Linotype" w:eastAsia="Batang" w:hAnsi="Palatino Linotype" w:cs="Arial"/>
          <w:sz w:val="24"/>
          <w:szCs w:val="24"/>
          <w:lang w:val="el-GR"/>
        </w:rPr>
        <w:t xml:space="preserve"> 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>3</w:t>
      </w:r>
      <w:r w:rsidR="00142CFF" w:rsidRPr="00142CFF">
        <w:rPr>
          <w:rFonts w:ascii="Palatino Linotype" w:eastAsia="Batang" w:hAnsi="Palatino Linotype" w:cs="Arial"/>
          <w:sz w:val="24"/>
          <w:szCs w:val="24"/>
          <w:lang w:val="el-GR"/>
        </w:rPr>
        <w:t>5</w:t>
      </w:r>
      <w:r>
        <w:rPr>
          <w:rFonts w:ascii="Palatino Linotype" w:eastAsia="Batang" w:hAnsi="Palatino Linotype" w:cs="Arial"/>
          <w:sz w:val="24"/>
          <w:szCs w:val="24"/>
          <w:lang w:val="el-GR"/>
        </w:rPr>
        <w:t xml:space="preserve"> άτομα)</w:t>
      </w:r>
      <w:r w:rsidR="005417F2">
        <w:rPr>
          <w:rFonts w:ascii="Palatino Linotype" w:eastAsia="Batang" w:hAnsi="Palatino Linotype" w:cs="Arial"/>
          <w:sz w:val="24"/>
          <w:szCs w:val="24"/>
          <w:lang w:val="el-GR"/>
        </w:rPr>
        <w:t xml:space="preserve">, μην υπερβήτε αυτόν τον αριθμό. </w:t>
      </w:r>
    </w:p>
    <w:p w:rsidR="00D45208" w:rsidRPr="009665C9" w:rsidRDefault="00D45208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r>
        <w:rPr>
          <w:rFonts w:ascii="Palatino Linotype" w:eastAsia="Batang" w:hAnsi="Palatino Linotype" w:cs="Arial"/>
          <w:sz w:val="24"/>
          <w:szCs w:val="24"/>
          <w:lang w:val="el-GR"/>
        </w:rPr>
        <w:t>Όσοι/ες έχουν παρακολουθήσει στο παρελθόν και θα έρχονται περιστασιακά, ας μη δηλώσουν.</w:t>
      </w:r>
    </w:p>
    <w:p w:rsidR="00775EBF" w:rsidRPr="009665C9" w:rsidRDefault="00775EBF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</w:p>
    <w:p w:rsidR="00775EBF" w:rsidRPr="009665C9" w:rsidRDefault="009665C9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hyperlink r:id="rId7" w:history="1"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https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://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docs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.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google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.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com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/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document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/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d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/13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r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1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y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7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QEpwq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1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gwNSohGQbQzklG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871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p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11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h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4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PQSxRHY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7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qs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/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edit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?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usp</w:t>
        </w:r>
        <w:r w:rsidR="00775EBF" w:rsidRPr="009665C9">
          <w:rPr>
            <w:rStyle w:val="-"/>
            <w:rFonts w:ascii="Palatino Linotype" w:eastAsia="Batang" w:hAnsi="Palatino Linotype" w:cs="Arial"/>
            <w:sz w:val="24"/>
            <w:szCs w:val="24"/>
            <w:lang w:val="el-GR"/>
          </w:rPr>
          <w:t>=</w:t>
        </w:r>
        <w:r w:rsidR="00775EBF" w:rsidRPr="003A39CD">
          <w:rPr>
            <w:rStyle w:val="-"/>
            <w:rFonts w:ascii="Palatino Linotype" w:eastAsia="Batang" w:hAnsi="Palatino Linotype" w:cs="Arial"/>
            <w:sz w:val="24"/>
            <w:szCs w:val="24"/>
          </w:rPr>
          <w:t>sharing</w:t>
        </w:r>
      </w:hyperlink>
    </w:p>
    <w:p w:rsidR="00775EBF" w:rsidRPr="009665C9" w:rsidRDefault="00775EBF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</w:p>
    <w:p w:rsidR="00D168A7" w:rsidRPr="009665C9" w:rsidRDefault="00D168A7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</w:p>
    <w:p w:rsidR="00CD3D72" w:rsidRDefault="00E02A75" w:rsidP="00C3039C">
      <w:pPr>
        <w:spacing w:line="276" w:lineRule="auto"/>
        <w:rPr>
          <w:rFonts w:ascii="Palatino Linotype" w:eastAsia="Batang" w:hAnsi="Palatino Linotype" w:cs="Arial"/>
          <w:b/>
          <w:sz w:val="24"/>
          <w:szCs w:val="24"/>
          <w:lang w:val="el-GR"/>
        </w:rPr>
      </w:pPr>
      <w:r w:rsidRPr="00E02A75">
        <w:rPr>
          <w:rFonts w:ascii="Palatino Linotype" w:eastAsia="Batang" w:hAnsi="Palatino Linotype" w:cs="Arial"/>
          <w:b/>
          <w:sz w:val="24"/>
          <w:szCs w:val="24"/>
          <w:lang w:val="el-GR"/>
        </w:rPr>
        <w:t xml:space="preserve">Πρώτο μάθημα, Τρίτη </w:t>
      </w:r>
      <w:r w:rsidR="00775EBF" w:rsidRPr="009665C9">
        <w:rPr>
          <w:rFonts w:ascii="Palatino Linotype" w:eastAsia="Batang" w:hAnsi="Palatino Linotype" w:cs="Arial"/>
          <w:b/>
          <w:sz w:val="24"/>
          <w:szCs w:val="24"/>
          <w:lang w:val="el-GR"/>
        </w:rPr>
        <w:t>04</w:t>
      </w:r>
      <w:r w:rsidRPr="00E02A75">
        <w:rPr>
          <w:rFonts w:ascii="Palatino Linotype" w:eastAsia="Batang" w:hAnsi="Palatino Linotype" w:cs="Arial"/>
          <w:b/>
          <w:sz w:val="24"/>
          <w:szCs w:val="24"/>
          <w:lang w:val="el-GR"/>
        </w:rPr>
        <w:t>.10.</w:t>
      </w:r>
      <w:r w:rsidR="009665C9">
        <w:rPr>
          <w:rFonts w:ascii="Palatino Linotype" w:eastAsia="Batang" w:hAnsi="Palatino Linotype" w:cs="Arial"/>
          <w:b/>
          <w:sz w:val="24"/>
          <w:szCs w:val="24"/>
          <w:lang w:val="el-GR"/>
        </w:rPr>
        <w:t xml:space="preserve"> και Τετάρτη 05.10.</w:t>
      </w:r>
      <w:bookmarkStart w:id="0" w:name="_GoBack"/>
      <w:bookmarkEnd w:id="0"/>
    </w:p>
    <w:p w:rsidR="005417F2" w:rsidRDefault="005417F2" w:rsidP="00C3039C">
      <w:pPr>
        <w:spacing w:line="276" w:lineRule="auto"/>
        <w:rPr>
          <w:rFonts w:ascii="Palatino Linotype" w:eastAsia="Batang" w:hAnsi="Palatino Linotype" w:cs="Arial"/>
          <w:b/>
          <w:sz w:val="24"/>
          <w:szCs w:val="24"/>
          <w:lang w:val="el-GR"/>
        </w:rPr>
      </w:pPr>
    </w:p>
    <w:p w:rsidR="005417F2" w:rsidRPr="005417F2" w:rsidRDefault="005417F2" w:rsidP="00C3039C">
      <w:pPr>
        <w:spacing w:line="276" w:lineRule="auto"/>
        <w:rPr>
          <w:rFonts w:ascii="Palatino Linotype" w:eastAsia="Batang" w:hAnsi="Palatino Linotype" w:cs="Arial"/>
          <w:sz w:val="24"/>
          <w:szCs w:val="24"/>
          <w:lang w:val="el-GR"/>
        </w:rPr>
      </w:pPr>
      <w:r w:rsidRPr="005417F2">
        <w:rPr>
          <w:rFonts w:ascii="Palatino Linotype" w:eastAsia="Batang" w:hAnsi="Palatino Linotype" w:cs="Arial"/>
          <w:sz w:val="24"/>
          <w:szCs w:val="24"/>
          <w:lang w:val="el-GR"/>
        </w:rPr>
        <w:t xml:space="preserve">Για οποιαδήποτε διευκρίνιση, </w:t>
      </w:r>
      <w:r w:rsidRPr="005417F2">
        <w:rPr>
          <w:rFonts w:ascii="Palatino Linotype" w:eastAsia="Batang" w:hAnsi="Palatino Linotype" w:cs="Arial"/>
          <w:b/>
          <w:sz w:val="24"/>
          <w:szCs w:val="24"/>
        </w:rPr>
        <w:t>georgthem</w:t>
      </w:r>
      <w:r w:rsidRPr="005417F2">
        <w:rPr>
          <w:rFonts w:ascii="Palatino Linotype" w:eastAsia="Batang" w:hAnsi="Palatino Linotype" w:cs="Arial"/>
          <w:b/>
          <w:sz w:val="24"/>
          <w:szCs w:val="24"/>
          <w:lang w:val="el-GR"/>
        </w:rPr>
        <w:t>@</w:t>
      </w:r>
      <w:r w:rsidRPr="005417F2">
        <w:rPr>
          <w:rFonts w:ascii="Palatino Linotype" w:eastAsia="Batang" w:hAnsi="Palatino Linotype" w:cs="Arial"/>
          <w:b/>
          <w:sz w:val="24"/>
          <w:szCs w:val="24"/>
        </w:rPr>
        <w:t>gmail</w:t>
      </w:r>
      <w:r w:rsidRPr="005417F2">
        <w:rPr>
          <w:rFonts w:ascii="Palatino Linotype" w:eastAsia="Batang" w:hAnsi="Palatino Linotype" w:cs="Arial"/>
          <w:b/>
          <w:sz w:val="24"/>
          <w:szCs w:val="24"/>
          <w:lang w:val="el-GR"/>
        </w:rPr>
        <w:t>.</w:t>
      </w:r>
      <w:r w:rsidRPr="005417F2">
        <w:rPr>
          <w:rFonts w:ascii="Palatino Linotype" w:eastAsia="Batang" w:hAnsi="Palatino Linotype" w:cs="Arial"/>
          <w:b/>
          <w:sz w:val="24"/>
          <w:szCs w:val="24"/>
        </w:rPr>
        <w:t>com</w:t>
      </w:r>
    </w:p>
    <w:p w:rsidR="00653E2D" w:rsidRPr="00F24DF1" w:rsidRDefault="00653E2D" w:rsidP="007008F3">
      <w:pPr>
        <w:jc w:val="center"/>
        <w:rPr>
          <w:rFonts w:ascii="Palatino Linotype" w:eastAsia="Batang" w:hAnsi="Palatino Linotype" w:cs="Arial"/>
          <w:sz w:val="32"/>
          <w:szCs w:val="32"/>
          <w:lang w:val="el-GR"/>
        </w:rPr>
      </w:pPr>
    </w:p>
    <w:p w:rsidR="001B4718" w:rsidRPr="00F24DF1" w:rsidRDefault="001B4718">
      <w:pPr>
        <w:rPr>
          <w:rFonts w:ascii="Palatino Linotype" w:eastAsia="Batang" w:hAnsi="Palatino Linotype" w:cs="Arial"/>
          <w:i/>
          <w:sz w:val="24"/>
          <w:lang w:val="el-GR"/>
        </w:rPr>
      </w:pPr>
    </w:p>
    <w:p w:rsidR="00220E98" w:rsidRPr="00F24DF1" w:rsidRDefault="00220E98">
      <w:pPr>
        <w:rPr>
          <w:rFonts w:ascii="Palatino Linotype" w:eastAsia="Batang" w:hAnsi="Palatino Linotype" w:cs="Arial"/>
          <w:sz w:val="24"/>
          <w:lang w:val="el-GR"/>
        </w:rPr>
      </w:pPr>
    </w:p>
    <w:p w:rsidR="00E3341B" w:rsidRPr="00F24DF1" w:rsidRDefault="00E3341B">
      <w:pPr>
        <w:rPr>
          <w:rFonts w:ascii="Palatino Linotype" w:eastAsia="Batang" w:hAnsi="Palatino Linotype" w:cs="Arial"/>
          <w:i/>
          <w:sz w:val="24"/>
          <w:lang w:val="el-GR"/>
        </w:rPr>
      </w:pPr>
    </w:p>
    <w:p w:rsidR="00220E98" w:rsidRPr="00F24DF1" w:rsidRDefault="00220E98">
      <w:pPr>
        <w:rPr>
          <w:rFonts w:ascii="Georgia" w:eastAsia="Batang" w:hAnsi="Georgia" w:cs="Arial"/>
          <w:i/>
          <w:sz w:val="24"/>
          <w:lang w:val="el-GR"/>
        </w:rPr>
      </w:pPr>
    </w:p>
    <w:p w:rsidR="00262FA8" w:rsidRPr="00F24DF1" w:rsidRDefault="009A48FB" w:rsidP="007008F3">
      <w:pPr>
        <w:rPr>
          <w:rFonts w:ascii="Book Antiqua" w:eastAsia="Batang" w:hAnsi="Book Antiqua" w:cs="Arial"/>
          <w:sz w:val="32"/>
          <w:szCs w:val="32"/>
          <w:lang w:val="el-GR"/>
        </w:rPr>
      </w:pPr>
      <w:r w:rsidRPr="00F24DF1">
        <w:rPr>
          <w:rFonts w:ascii="Georgia" w:eastAsia="Batang" w:hAnsi="Georgia" w:cs="Arial"/>
          <w:sz w:val="24"/>
          <w:lang w:val="el-GR"/>
        </w:rPr>
        <w:t xml:space="preserve">   </w:t>
      </w:r>
      <w:r w:rsidR="00220E98" w:rsidRPr="00F24DF1">
        <w:rPr>
          <w:rFonts w:ascii="Georgia" w:eastAsia="Batang" w:hAnsi="Georgia" w:cs="Arial"/>
          <w:sz w:val="24"/>
          <w:lang w:val="el-GR"/>
        </w:rPr>
        <w:t xml:space="preserve">   </w:t>
      </w:r>
    </w:p>
    <w:p w:rsidR="00A00D0E" w:rsidRPr="00F24DF1" w:rsidRDefault="00A00D0E" w:rsidP="00A70437">
      <w:pPr>
        <w:spacing w:before="120"/>
        <w:rPr>
          <w:rFonts w:ascii="Book Antiqua" w:eastAsia="Batang" w:hAnsi="Book Antiqua" w:cs="Arial"/>
          <w:sz w:val="32"/>
          <w:szCs w:val="32"/>
          <w:lang w:val="el-GR"/>
        </w:rPr>
      </w:pPr>
    </w:p>
    <w:p w:rsidR="00A00D0E" w:rsidRPr="00F24DF1" w:rsidRDefault="00A00D0E" w:rsidP="00A70437">
      <w:pPr>
        <w:spacing w:before="120"/>
        <w:rPr>
          <w:rFonts w:ascii="Book Antiqua" w:eastAsia="Batang" w:hAnsi="Book Antiqua" w:cs="Arial"/>
          <w:sz w:val="32"/>
          <w:szCs w:val="32"/>
          <w:lang w:val="el-GR"/>
        </w:rPr>
      </w:pPr>
    </w:p>
    <w:sectPr w:rsidR="00A00D0E" w:rsidRPr="00F24DF1" w:rsidSect="004A48CD">
      <w:pgSz w:w="11906" w:h="16838"/>
      <w:pgMar w:top="1276" w:right="991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905"/>
    <w:multiLevelType w:val="hybridMultilevel"/>
    <w:tmpl w:val="97622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F"/>
    <w:rsid w:val="00044A0B"/>
    <w:rsid w:val="00092706"/>
    <w:rsid w:val="000A0FB9"/>
    <w:rsid w:val="000D0DE5"/>
    <w:rsid w:val="000F2E05"/>
    <w:rsid w:val="00116447"/>
    <w:rsid w:val="00142CFF"/>
    <w:rsid w:val="001B0A9E"/>
    <w:rsid w:val="001B4718"/>
    <w:rsid w:val="001C4D95"/>
    <w:rsid w:val="002165AF"/>
    <w:rsid w:val="002200D8"/>
    <w:rsid w:val="00220E98"/>
    <w:rsid w:val="0023043F"/>
    <w:rsid w:val="00262FA8"/>
    <w:rsid w:val="00276B0D"/>
    <w:rsid w:val="00277E63"/>
    <w:rsid w:val="00281433"/>
    <w:rsid w:val="00281B85"/>
    <w:rsid w:val="002F489E"/>
    <w:rsid w:val="00304D6B"/>
    <w:rsid w:val="00355C9E"/>
    <w:rsid w:val="003744D1"/>
    <w:rsid w:val="003C330F"/>
    <w:rsid w:val="003E296A"/>
    <w:rsid w:val="003F59F4"/>
    <w:rsid w:val="004A48CD"/>
    <w:rsid w:val="004C4268"/>
    <w:rsid w:val="004F3F39"/>
    <w:rsid w:val="00506D9C"/>
    <w:rsid w:val="00507F3C"/>
    <w:rsid w:val="005217DF"/>
    <w:rsid w:val="005417F2"/>
    <w:rsid w:val="0055630E"/>
    <w:rsid w:val="005A4493"/>
    <w:rsid w:val="006120F9"/>
    <w:rsid w:val="00624AB5"/>
    <w:rsid w:val="00653E2D"/>
    <w:rsid w:val="0067772C"/>
    <w:rsid w:val="006962DD"/>
    <w:rsid w:val="0069680C"/>
    <w:rsid w:val="007008F3"/>
    <w:rsid w:val="00723B6C"/>
    <w:rsid w:val="00731B05"/>
    <w:rsid w:val="00740F1A"/>
    <w:rsid w:val="00775EBF"/>
    <w:rsid w:val="007C2C3E"/>
    <w:rsid w:val="007D1AF0"/>
    <w:rsid w:val="007E07BD"/>
    <w:rsid w:val="007F0984"/>
    <w:rsid w:val="00823D02"/>
    <w:rsid w:val="00882BE4"/>
    <w:rsid w:val="0089220D"/>
    <w:rsid w:val="00896C1B"/>
    <w:rsid w:val="008A271D"/>
    <w:rsid w:val="008C098A"/>
    <w:rsid w:val="008C2F56"/>
    <w:rsid w:val="008F6D3A"/>
    <w:rsid w:val="00932520"/>
    <w:rsid w:val="009665C9"/>
    <w:rsid w:val="00972563"/>
    <w:rsid w:val="0099068E"/>
    <w:rsid w:val="009A48FB"/>
    <w:rsid w:val="009E16FC"/>
    <w:rsid w:val="009E5D46"/>
    <w:rsid w:val="00A00D0E"/>
    <w:rsid w:val="00A2597A"/>
    <w:rsid w:val="00A67567"/>
    <w:rsid w:val="00A70437"/>
    <w:rsid w:val="00AA4436"/>
    <w:rsid w:val="00AE6EFA"/>
    <w:rsid w:val="00B1498C"/>
    <w:rsid w:val="00B824F8"/>
    <w:rsid w:val="00BC09D5"/>
    <w:rsid w:val="00BD3510"/>
    <w:rsid w:val="00C0426A"/>
    <w:rsid w:val="00C06E86"/>
    <w:rsid w:val="00C23745"/>
    <w:rsid w:val="00C3039C"/>
    <w:rsid w:val="00C4185C"/>
    <w:rsid w:val="00CB4D4E"/>
    <w:rsid w:val="00CD3D72"/>
    <w:rsid w:val="00D03140"/>
    <w:rsid w:val="00D149D2"/>
    <w:rsid w:val="00D168A7"/>
    <w:rsid w:val="00D308E1"/>
    <w:rsid w:val="00D33D26"/>
    <w:rsid w:val="00D45208"/>
    <w:rsid w:val="00D91885"/>
    <w:rsid w:val="00DF3EE4"/>
    <w:rsid w:val="00E0254F"/>
    <w:rsid w:val="00E02A75"/>
    <w:rsid w:val="00E0564E"/>
    <w:rsid w:val="00E3341B"/>
    <w:rsid w:val="00E43329"/>
    <w:rsid w:val="00E51826"/>
    <w:rsid w:val="00E5404B"/>
    <w:rsid w:val="00E63023"/>
    <w:rsid w:val="00E94384"/>
    <w:rsid w:val="00EC7EB2"/>
    <w:rsid w:val="00EE0BAE"/>
    <w:rsid w:val="00EF19A3"/>
    <w:rsid w:val="00EF3581"/>
    <w:rsid w:val="00F24DF1"/>
    <w:rsid w:val="00F341FC"/>
    <w:rsid w:val="00F5154D"/>
    <w:rsid w:val="00FA0ECF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918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06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918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06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3r1y7QEpwq1gwNSohGQbQzklG871p11h4PQSxRHY7qs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472-0105-4C2C-8468-3D51F82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ΠΙΑΝΟ - ΑΡΜΟΝΙΑ - ΣΥΝΟΔΕΙΑ  ΙΙ\ΙV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ΠΙΑΝΟ - ΑΡΜΟΝΙΑ - ΣΥΝΟΔΕΙΑ  ΙΙ\ΙV</dc:title>
  <dc:creator>themelis</dc:creator>
  <cp:lastModifiedBy>gTh</cp:lastModifiedBy>
  <cp:revision>30</cp:revision>
  <cp:lastPrinted>2008-09-15T12:15:00Z</cp:lastPrinted>
  <dcterms:created xsi:type="dcterms:W3CDTF">2020-10-01T13:40:00Z</dcterms:created>
  <dcterms:modified xsi:type="dcterms:W3CDTF">2022-09-28T19:34:00Z</dcterms:modified>
</cp:coreProperties>
</file>